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7D" w:rsidRDefault="007D4F2D" w:rsidP="007D4F2D">
      <w:pPr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  <w:lang w:val="az-Latn-A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az-Latn-AZ"/>
        </w:rPr>
        <w:t>Ş</w:t>
      </w:r>
      <w:r w:rsidR="0085217D">
        <w:rPr>
          <w:rFonts w:ascii="Arial" w:hAnsi="Arial" w:cs="Arial"/>
          <w:b/>
          <w:bCs/>
          <w:color w:val="000000"/>
          <w:sz w:val="24"/>
          <w:szCs w:val="24"/>
          <w:lang w:val="az-Latn-AZ"/>
        </w:rPr>
        <w:t>agirdlərin müayinəsi üçün tələb olunan sənədlər</w:t>
      </w:r>
    </w:p>
    <w:p w:rsidR="0085217D" w:rsidRDefault="0085217D" w:rsidP="0085217D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az-Latn-AZ"/>
        </w:rPr>
      </w:pPr>
    </w:p>
    <w:p w:rsidR="0085217D" w:rsidRDefault="0085217D" w:rsidP="0085217D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az-Latn-AZ"/>
        </w:rPr>
      </w:pPr>
    </w:p>
    <w:tbl>
      <w:tblPr>
        <w:tblW w:w="10060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781"/>
        <w:gridCol w:w="5592"/>
      </w:tblGrid>
      <w:tr w:rsidR="00F068F7" w:rsidRPr="00AC7C1A" w:rsidTr="00421EAF">
        <w:trPr>
          <w:trHeight w:val="521"/>
        </w:trPr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Default="007D4F2D" w:rsidP="007D4F2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az-Latn-AZ"/>
              </w:rPr>
              <w:t>Ş</w:t>
            </w:r>
            <w:r w:rsidR="00F068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az-Latn-AZ"/>
              </w:rPr>
              <w:t>agirdlərin müayinəsi üçün tələb olunan sənədlər</w:t>
            </w:r>
          </w:p>
        </w:tc>
        <w:tc>
          <w:tcPr>
            <w:tcW w:w="27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numPr>
                <w:ilvl w:val="0"/>
                <w:numId w:val="1"/>
              </w:numPr>
              <w:ind w:left="402" w:hanging="283"/>
              <w:jc w:val="center"/>
              <w:rPr>
                <w:color w:val="000000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 Baş həkim tərəfindən təsdiq edilmiş ətraflı tibbi arayış (forma 27)</w:t>
            </w:r>
          </w:p>
        </w:tc>
        <w:tc>
          <w:tcPr>
            <w:tcW w:w="5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Tibbi arayışda diaqnozlar Xəstəliklərin Beynəlxalq Təsnifatı 10-cu baxışa uyğun qeyd edilməli və kodlaşdırılmalı</w:t>
            </w:r>
          </w:p>
        </w:tc>
      </w:tr>
      <w:tr w:rsidR="00F068F7" w:rsidRPr="00AC7C1A" w:rsidTr="00421EAF">
        <w:trPr>
          <w:trHeight w:val="53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Uşağın xəstəliyinin gedişatı haqqında ətraflı məlumatı özündə əks etdirməli</w:t>
            </w:r>
          </w:p>
        </w:tc>
      </w:tr>
      <w:tr w:rsidR="00F068F7" w:rsidRPr="00AC7C1A" w:rsidTr="00421EAF">
        <w:trPr>
          <w:trHeight w:val="54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Baş həkimin imzası və tibb müəssisəsinin möhürü ilə təsdiq edilməli</w:t>
            </w:r>
          </w:p>
        </w:tc>
      </w:tr>
      <w:tr w:rsidR="00F068F7" w:rsidRPr="00AC7C1A" w:rsidTr="00421EAF">
        <w:trPr>
          <w:trHeight w:val="3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Tibbi arayışın verilmə tarixi 6 aydan çox olmamalı</w:t>
            </w:r>
          </w:p>
        </w:tc>
      </w:tr>
      <w:tr w:rsidR="00F068F7" w:rsidRPr="00AC7C1A" w:rsidTr="00421EAF">
        <w:trPr>
          <w:trHeight w:val="45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Uşaq cərrahi əməliyyat olunubsa, tibbi arayışda həmin tarix qeyd edilməli</w:t>
            </w:r>
          </w:p>
        </w:tc>
      </w:tr>
      <w:tr w:rsidR="00F068F7" w:rsidRPr="00AC7C1A" w:rsidTr="00421EAF">
        <w:trPr>
          <w:trHeight w:val="50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Tibbi arayış uşağın yaşadığı ərazidə  yerləşən uşaq poliklinikası tərəfindən verilməli</w:t>
            </w:r>
          </w:p>
        </w:tc>
      </w:tr>
      <w:tr w:rsidR="00F068F7" w:rsidRPr="00AC7C1A" w:rsidTr="00421EAF">
        <w:trPr>
          <w:trHeight w:val="39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numPr>
                <w:ilvl w:val="0"/>
                <w:numId w:val="1"/>
              </w:numPr>
              <w:ind w:right="259"/>
              <w:contextualSpacing/>
              <w:rPr>
                <w:rFonts w:eastAsia="Times New Roman"/>
                <w:color w:val="000000"/>
                <w:lang w:val="az-Latn-AZ"/>
              </w:rPr>
            </w:pPr>
            <w:r w:rsidRPr="007D4F2D">
              <w:rPr>
                <w:rFonts w:ascii="Arial" w:eastAsia="Times New Roman" w:hAnsi="Arial" w:cs="Arial"/>
                <w:color w:val="000000"/>
                <w:lang w:val="az-Latn-AZ"/>
              </w:rPr>
              <w:t>Pedaqoji xasiyyətnamə (qeyd olunmuş meyarlar üzrə məlumatlar öz əksini tapmışdır)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Nə vaxtdan bu məktəbdə oxuyur</w:t>
            </w:r>
          </w:p>
        </w:tc>
      </w:tr>
      <w:tr w:rsidR="00F068F7" w:rsidRPr="007D4F2D" w:rsidTr="00421EAF">
        <w:trPr>
          <w:trHeight w:val="4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rFonts w:eastAsia="Times New Roman"/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Bilik səviyyəsi</w:t>
            </w:r>
          </w:p>
        </w:tc>
      </w:tr>
      <w:tr w:rsidR="00F068F7" w:rsidRPr="007D4F2D" w:rsidTr="00421EAF">
        <w:trPr>
          <w:trHeight w:val="45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rFonts w:eastAsia="Times New Roman"/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Oxumağa həvəsi</w:t>
            </w:r>
          </w:p>
        </w:tc>
      </w:tr>
      <w:tr w:rsidR="00F068F7" w:rsidRPr="007D4F2D" w:rsidTr="00421EAF">
        <w:trPr>
          <w:trHeight w:val="40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rFonts w:eastAsia="Times New Roman"/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Qavrama qabiliyyəti</w:t>
            </w:r>
          </w:p>
        </w:tc>
      </w:tr>
      <w:tr w:rsidR="00F068F7" w:rsidRPr="007D4F2D" w:rsidTr="00421EAF">
        <w:trPr>
          <w:trHeight w:val="40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Pr="007D4F2D" w:rsidRDefault="00F068F7">
            <w:pPr>
              <w:rPr>
                <w:rFonts w:eastAsia="Times New Roman"/>
                <w:color w:val="000000"/>
                <w:lang w:val="az-Latn-AZ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Xasiyyətnamə əlyazma formasında olmalı</w:t>
            </w:r>
          </w:p>
        </w:tc>
      </w:tr>
      <w:tr w:rsidR="00F068F7" w:rsidRPr="00AC7C1A" w:rsidTr="00421EAF">
        <w:trPr>
          <w:trHeight w:val="49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az-Latn-AZ"/>
              </w:rPr>
            </w:pPr>
            <w:r w:rsidRPr="007D4F2D">
              <w:rPr>
                <w:rFonts w:ascii="Arial" w:eastAsia="Times New Roman" w:hAnsi="Arial" w:cs="Arial"/>
                <w:color w:val="000000"/>
                <w:lang w:val="az-Latn-AZ"/>
              </w:rPr>
              <w:t>Qiymət cədvəli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Təhsil aldığı müəssisənin direktoru tərəfindən təsdiq edilməli</w:t>
            </w:r>
          </w:p>
        </w:tc>
      </w:tr>
      <w:tr w:rsidR="00F068F7" w:rsidRPr="00AC7C1A" w:rsidTr="00421EAF">
        <w:trPr>
          <w:trHeight w:val="6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lang w:val="az-Latn-AZ"/>
              </w:rPr>
            </w:pPr>
            <w:r w:rsidRPr="007D4F2D">
              <w:rPr>
                <w:rFonts w:ascii="Arial" w:eastAsia="Times New Roman" w:hAnsi="Arial" w:cs="Arial"/>
                <w:color w:val="000000"/>
                <w:lang w:val="az-Latn-AZ"/>
              </w:rPr>
              <w:t>Yaşayış yerindən arayış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Verilmə tarixi 6 aydan çox olmamalı</w:t>
            </w:r>
          </w:p>
        </w:tc>
      </w:tr>
      <w:tr w:rsidR="00F068F7" w:rsidRPr="00AC7C1A" w:rsidTr="00421EAF">
        <w:trPr>
          <w:trHeight w:val="69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  <w:lang w:val="az-Latn-AZ"/>
              </w:rPr>
            </w:pPr>
            <w:r w:rsidRPr="007D4F2D">
              <w:rPr>
                <w:rFonts w:ascii="Arial" w:eastAsia="Times New Roman" w:hAnsi="Arial" w:cs="Arial"/>
                <w:color w:val="000000"/>
                <w:lang w:val="az-Latn-AZ"/>
              </w:rPr>
              <w:t>Valideynin ərizəsi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8F7" w:rsidRPr="007D4F2D" w:rsidRDefault="00F068F7">
            <w:pPr>
              <w:rPr>
                <w:rFonts w:ascii="Arial" w:hAnsi="Arial" w:cs="Arial"/>
                <w:color w:val="222222"/>
                <w:lang w:val="az-Latn-AZ"/>
              </w:rPr>
            </w:pPr>
            <w:r w:rsidRPr="007D4F2D">
              <w:rPr>
                <w:rFonts w:ascii="Arial" w:hAnsi="Arial" w:cs="Arial"/>
                <w:color w:val="000000"/>
                <w:lang w:val="az-Latn-AZ"/>
              </w:rPr>
              <w:t>Ərizədə valideynin yaşadığı ünvan</w:t>
            </w:r>
            <w:r w:rsidRPr="007D4F2D">
              <w:rPr>
                <w:rFonts w:ascii="Arial" w:hAnsi="Arial" w:cs="Arial"/>
                <w:color w:val="222222"/>
                <w:lang w:val="az-Latn-AZ"/>
              </w:rPr>
              <w:t>, telefon nömrəsi</w:t>
            </w:r>
            <w:r w:rsidRPr="007D4F2D">
              <w:rPr>
                <w:rFonts w:ascii="Arial" w:hAnsi="Arial" w:cs="Arial"/>
                <w:color w:val="000000"/>
                <w:lang w:val="az-Latn-AZ"/>
              </w:rPr>
              <w:t> və ünvana uyğun şagirdin müayinə olunacağı psixoloji-tibbi-pedaqoji komissiyanın tam adı qeyd edilməli</w:t>
            </w:r>
          </w:p>
        </w:tc>
      </w:tr>
      <w:tr w:rsidR="00F068F7" w:rsidRPr="00AC7C1A" w:rsidTr="00421EAF">
        <w:trPr>
          <w:trHeight w:val="69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68F7" w:rsidRDefault="00F068F7">
            <w:pPr>
              <w:rPr>
                <w:rFonts w:ascii="Arial" w:hAnsi="Arial" w:cs="Arial"/>
                <w:color w:val="222222"/>
                <w:sz w:val="24"/>
                <w:szCs w:val="24"/>
                <w:lang w:val="az-Latn-AZ"/>
              </w:rPr>
            </w:pPr>
          </w:p>
        </w:tc>
        <w:tc>
          <w:tcPr>
            <w:tcW w:w="83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F7" w:rsidRPr="007D4F2D" w:rsidRDefault="00F068F7" w:rsidP="00F068F7">
            <w:pPr>
              <w:pStyle w:val="a3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lang w:val="az-Latn-AZ"/>
              </w:rPr>
            </w:pPr>
            <w:r w:rsidRPr="007D4F2D">
              <w:rPr>
                <w:rFonts w:ascii="Arial" w:eastAsia="Times New Roman" w:hAnsi="Arial" w:cs="Arial"/>
                <w:color w:val="000000"/>
                <w:lang w:val="az-Latn-AZ"/>
              </w:rPr>
              <w:t>Valideynin və şagirdin şəxsiyyət vəsiqələrinin surəti</w:t>
            </w:r>
          </w:p>
        </w:tc>
      </w:tr>
    </w:tbl>
    <w:p w:rsidR="0085217D" w:rsidRPr="00AC7C1A" w:rsidRDefault="0085217D" w:rsidP="00AC7C1A">
      <w:pPr>
        <w:spacing w:after="160" w:line="259" w:lineRule="auto"/>
        <w:rPr>
          <w:lang w:val="az-Latn-AZ"/>
        </w:rPr>
      </w:pPr>
      <w:bookmarkStart w:id="0" w:name="_GoBack"/>
      <w:bookmarkEnd w:id="0"/>
    </w:p>
    <w:sectPr w:rsidR="0085217D" w:rsidRPr="00AC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6C95"/>
    <w:multiLevelType w:val="multilevel"/>
    <w:tmpl w:val="9926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674AA"/>
    <w:multiLevelType w:val="multilevel"/>
    <w:tmpl w:val="C5B2F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D2ADC"/>
    <w:multiLevelType w:val="multilevel"/>
    <w:tmpl w:val="CC14D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E0CE8"/>
    <w:multiLevelType w:val="multilevel"/>
    <w:tmpl w:val="AF363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50"/>
    <w:rsid w:val="00191C28"/>
    <w:rsid w:val="003C6D50"/>
    <w:rsid w:val="007100F6"/>
    <w:rsid w:val="00753D1A"/>
    <w:rsid w:val="007D4F2D"/>
    <w:rsid w:val="0085217D"/>
    <w:rsid w:val="00AC7C1A"/>
    <w:rsid w:val="00AD2C00"/>
    <w:rsid w:val="00F0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BABD0-81D3-40BB-8820-ADFA0A5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7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1059</Characters>
  <Application>Microsoft Office Word</Application>
  <DocSecurity>0</DocSecurity>
  <Lines>8</Lines>
  <Paragraphs>2</Paragraphs>
  <ScaleCrop>false</ScaleCrop>
  <Company>BSTI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</dc:creator>
  <cp:keywords/>
  <dc:description/>
  <cp:lastModifiedBy>Xadica Mammadova</cp:lastModifiedBy>
  <cp:revision>9</cp:revision>
  <dcterms:created xsi:type="dcterms:W3CDTF">2025-04-10T13:00:00Z</dcterms:created>
  <dcterms:modified xsi:type="dcterms:W3CDTF">2026-05-15T07:12:00Z</dcterms:modified>
</cp:coreProperties>
</file>